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2DF70" w14:textId="39D09884" w:rsidR="000837EF" w:rsidRPr="007E20C0" w:rsidRDefault="00430CE4">
      <w:pPr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32C90D4" wp14:editId="71E199A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28915" cy="1724025"/>
            <wp:effectExtent l="0" t="0" r="635" b="9525"/>
            <wp:wrapNone/>
            <wp:docPr id="1" name="Picture 1" descr="A red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logo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133" cy="172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67901" w14:textId="61A0363A" w:rsidR="000837EF" w:rsidRPr="007E20C0" w:rsidRDefault="00430CE4" w:rsidP="00430CE4">
      <w:pPr>
        <w:tabs>
          <w:tab w:val="left" w:pos="531"/>
        </w:tabs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ab/>
      </w:r>
    </w:p>
    <w:p w14:paraId="377DB453" w14:textId="77777777" w:rsidR="000837EF" w:rsidRPr="007E20C0" w:rsidRDefault="000837EF">
      <w:pPr>
        <w:rPr>
          <w:rFonts w:ascii="Arial" w:hAnsi="Arial" w:cs="Arial"/>
          <w:sz w:val="22"/>
          <w:szCs w:val="22"/>
        </w:rPr>
      </w:pPr>
    </w:p>
    <w:p w14:paraId="5F3941AB" w14:textId="1277CA23" w:rsidR="000837EF" w:rsidRPr="007E20C0" w:rsidRDefault="000837EF" w:rsidP="00343D81">
      <w:pPr>
        <w:jc w:val="right"/>
        <w:rPr>
          <w:rFonts w:ascii="Arial" w:hAnsi="Arial" w:cs="Arial"/>
          <w:sz w:val="22"/>
          <w:szCs w:val="22"/>
        </w:rPr>
      </w:pPr>
    </w:p>
    <w:p w14:paraId="1D27DE52" w14:textId="77777777" w:rsidR="00E84D24" w:rsidRPr="00E62818" w:rsidRDefault="00E84D24" w:rsidP="00E84D24">
      <w:pPr>
        <w:jc w:val="right"/>
        <w:rPr>
          <w:rFonts w:ascii="Arial" w:hAnsi="Arial" w:cs="Arial"/>
          <w:sz w:val="22"/>
          <w:szCs w:val="22"/>
        </w:rPr>
      </w:pPr>
    </w:p>
    <w:p w14:paraId="1D88BAB8" w14:textId="02EF2AAB" w:rsidR="00E84D24" w:rsidRPr="00E62818" w:rsidRDefault="00E84D24" w:rsidP="00E84D24">
      <w:pPr>
        <w:jc w:val="right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February 202</w:t>
      </w:r>
      <w:r w:rsidR="00C06868">
        <w:rPr>
          <w:rFonts w:ascii="Arial" w:hAnsi="Arial" w:cs="Arial"/>
          <w:sz w:val="22"/>
          <w:szCs w:val="22"/>
        </w:rPr>
        <w:t>5</w:t>
      </w:r>
    </w:p>
    <w:p w14:paraId="216FF0E6" w14:textId="77777777" w:rsidR="00E84D24" w:rsidRPr="00E62818" w:rsidRDefault="00E84D24" w:rsidP="00E84D24">
      <w:pPr>
        <w:rPr>
          <w:rFonts w:ascii="Arial" w:hAnsi="Arial" w:cs="Arial"/>
          <w:sz w:val="22"/>
          <w:szCs w:val="22"/>
        </w:rPr>
      </w:pPr>
    </w:p>
    <w:p w14:paraId="5E79690A" w14:textId="3891C2A0" w:rsidR="00E84D24" w:rsidRPr="00E62818" w:rsidRDefault="00E84D24" w:rsidP="00E84D24">
      <w:p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Greetings 202</w:t>
      </w:r>
      <w:r w:rsidR="00C06868">
        <w:rPr>
          <w:rFonts w:ascii="Arial" w:hAnsi="Arial" w:cs="Arial"/>
          <w:sz w:val="22"/>
          <w:szCs w:val="22"/>
        </w:rPr>
        <w:t>5</w:t>
      </w:r>
      <w:r w:rsidRPr="00E62818">
        <w:rPr>
          <w:rFonts w:ascii="Arial" w:hAnsi="Arial" w:cs="Arial"/>
          <w:sz w:val="22"/>
          <w:szCs w:val="22"/>
        </w:rPr>
        <w:t xml:space="preserve"> Conference Attendees,</w:t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  <w:t xml:space="preserve">         </w:t>
      </w:r>
    </w:p>
    <w:p w14:paraId="72BF9B64" w14:textId="77777777" w:rsidR="00E84D24" w:rsidRPr="00E62818" w:rsidRDefault="00E84D24" w:rsidP="00E84D24">
      <w:pPr>
        <w:spacing w:line="276" w:lineRule="auto"/>
        <w:rPr>
          <w:rFonts w:ascii="Arial" w:hAnsi="Arial" w:cs="Arial"/>
          <w:sz w:val="22"/>
          <w:szCs w:val="22"/>
        </w:rPr>
      </w:pPr>
    </w:p>
    <w:p w14:paraId="3BB947B6" w14:textId="73499D13" w:rsidR="00E84D24" w:rsidRDefault="00E84D24" w:rsidP="00E84D24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We look forward to seeing you at the March UAW Financial Officers’ Conference </w:t>
      </w:r>
      <w:r w:rsidR="0087098B">
        <w:rPr>
          <w:rFonts w:ascii="Arial" w:hAnsi="Arial" w:cs="Arial"/>
          <w:sz w:val="22"/>
          <w:szCs w:val="22"/>
        </w:rPr>
        <w:t>Houston</w:t>
      </w:r>
      <w:r>
        <w:rPr>
          <w:rFonts w:ascii="Arial" w:hAnsi="Arial" w:cs="Arial"/>
          <w:sz w:val="22"/>
          <w:szCs w:val="22"/>
        </w:rPr>
        <w:t>!</w:t>
      </w:r>
    </w:p>
    <w:p w14:paraId="4E00D8AC" w14:textId="77777777" w:rsidR="00E84D24" w:rsidRDefault="00E84D24" w:rsidP="00E84D24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Our main goal of the conference is to assist you in </w:t>
      </w:r>
      <w:r>
        <w:rPr>
          <w:rFonts w:ascii="Arial" w:hAnsi="Arial" w:cs="Arial"/>
          <w:sz w:val="22"/>
          <w:szCs w:val="22"/>
        </w:rPr>
        <w:t xml:space="preserve">successfully and accurately </w:t>
      </w:r>
      <w:r w:rsidRPr="00E62818">
        <w:rPr>
          <w:rFonts w:ascii="Arial" w:hAnsi="Arial" w:cs="Arial"/>
          <w:sz w:val="22"/>
          <w:szCs w:val="22"/>
        </w:rPr>
        <w:t xml:space="preserve">completing your LM and 990.  </w:t>
      </w:r>
    </w:p>
    <w:p w14:paraId="11852A3C" w14:textId="77777777" w:rsidR="00E84D24" w:rsidRPr="00E62818" w:rsidRDefault="00E84D24" w:rsidP="00E84D24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To meet this goal, we ask you to bring the following information as it relates to your local.</w:t>
      </w:r>
    </w:p>
    <w:p w14:paraId="58AAAE8B" w14:textId="77777777" w:rsidR="00B30FAE" w:rsidRPr="007E20C0" w:rsidRDefault="00B30FAE" w:rsidP="00B30FAE">
      <w:pPr>
        <w:spacing w:after="200" w:line="276" w:lineRule="auto"/>
        <w:contextualSpacing/>
        <w:jc w:val="center"/>
        <w:rPr>
          <w:rFonts w:ascii="Arial" w:hAnsi="Arial" w:cs="Arial"/>
          <w:b/>
          <w:sz w:val="22"/>
          <w:szCs w:val="22"/>
        </w:rPr>
      </w:pPr>
    </w:p>
    <w:p w14:paraId="26F6EE9A" w14:textId="600BEAA8" w:rsidR="00B30FAE" w:rsidRPr="007E20C0" w:rsidRDefault="002F04B7" w:rsidP="00B30FAE">
      <w:pPr>
        <w:spacing w:after="200" w:line="276" w:lineRule="auto"/>
        <w:contextualSpacing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o complete your LM-3 form for </w:t>
      </w:r>
      <w:r w:rsidR="001D4873">
        <w:rPr>
          <w:rFonts w:ascii="Arial" w:hAnsi="Arial" w:cs="Arial"/>
          <w:b/>
          <w:sz w:val="22"/>
          <w:szCs w:val="22"/>
        </w:rPr>
        <w:t>202</w:t>
      </w:r>
      <w:r w:rsidR="00C06868">
        <w:rPr>
          <w:rFonts w:ascii="Arial" w:hAnsi="Arial" w:cs="Arial"/>
          <w:b/>
          <w:sz w:val="22"/>
          <w:szCs w:val="22"/>
        </w:rPr>
        <w:t>4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 </w:t>
      </w:r>
      <w:r w:rsidR="0077725A">
        <w:rPr>
          <w:rFonts w:ascii="Arial" w:hAnsi="Arial" w:cs="Arial"/>
          <w:b/>
          <w:sz w:val="22"/>
          <w:szCs w:val="22"/>
        </w:rPr>
        <w:t xml:space="preserve">at FOC </w:t>
      </w:r>
      <w:r w:rsidR="00B30FAE" w:rsidRPr="007E20C0">
        <w:rPr>
          <w:rFonts w:ascii="Arial" w:hAnsi="Arial" w:cs="Arial"/>
          <w:b/>
          <w:color w:val="FF0000"/>
          <w:sz w:val="22"/>
          <w:szCs w:val="22"/>
        </w:rPr>
        <w:t>(BRING THE FOLLOWING)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 . . .</w:t>
      </w:r>
    </w:p>
    <w:p w14:paraId="6A2C5732" w14:textId="77777777" w:rsidR="00B30FAE" w:rsidRPr="007E20C0" w:rsidRDefault="00B30FAE" w:rsidP="00B30FAE">
      <w:pPr>
        <w:spacing w:after="200" w:line="276" w:lineRule="auto"/>
        <w:contextualSpacing/>
        <w:jc w:val="center"/>
        <w:rPr>
          <w:rFonts w:ascii="Arial" w:hAnsi="Arial" w:cs="Arial"/>
          <w:b/>
          <w:sz w:val="22"/>
          <w:szCs w:val="22"/>
        </w:rPr>
      </w:pPr>
    </w:p>
    <w:p w14:paraId="19831868" w14:textId="6BB979BF" w:rsidR="0077725A" w:rsidRDefault="0077725A" w:rsidP="0077725A">
      <w:pPr>
        <w:numPr>
          <w:ilvl w:val="0"/>
          <w:numId w:val="1"/>
        </w:numPr>
        <w:spacing w:line="276" w:lineRule="auto"/>
        <w:ind w:right="-216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202</w:t>
      </w:r>
      <w:r w:rsidR="00C06868">
        <w:rPr>
          <w:rFonts w:ascii="Arial" w:hAnsi="Arial" w:cs="Arial"/>
          <w:b/>
          <w:sz w:val="22"/>
          <w:szCs w:val="22"/>
        </w:rPr>
        <w:t>4</w:t>
      </w:r>
      <w:r w:rsidRPr="00E62818">
        <w:rPr>
          <w:rFonts w:ascii="Arial" w:hAnsi="Arial" w:cs="Arial"/>
          <w:b/>
          <w:sz w:val="22"/>
          <w:szCs w:val="22"/>
        </w:rPr>
        <w:t xml:space="preserve"> LM Prep Worksheet </w:t>
      </w:r>
      <w:r w:rsidRPr="00E62818">
        <w:rPr>
          <w:rFonts w:ascii="Arial" w:hAnsi="Arial" w:cs="Arial"/>
          <w:sz w:val="22"/>
          <w:szCs w:val="22"/>
        </w:rPr>
        <w:t xml:space="preserve">You </w:t>
      </w:r>
      <w:r w:rsidRPr="00E62818">
        <w:rPr>
          <w:rFonts w:ascii="Arial" w:hAnsi="Arial" w:cs="Arial"/>
          <w:i/>
          <w:sz w:val="22"/>
          <w:szCs w:val="22"/>
        </w:rPr>
        <w:t>must</w:t>
      </w:r>
      <w:r w:rsidRPr="00E62818">
        <w:rPr>
          <w:rFonts w:ascii="Arial" w:hAnsi="Arial" w:cs="Arial"/>
          <w:sz w:val="22"/>
          <w:szCs w:val="22"/>
        </w:rPr>
        <w:t xml:space="preserve"> complete this preparation prior to coming to Conference.  </w:t>
      </w:r>
    </w:p>
    <w:p w14:paraId="67E93939" w14:textId="77777777" w:rsidR="007E27DB" w:rsidRDefault="007E27DB" w:rsidP="007E27DB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</w:p>
    <w:p w14:paraId="554BFCAF" w14:textId="79451E57" w:rsidR="0077725A" w:rsidRDefault="0077725A" w:rsidP="0077725A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  <w:r w:rsidRPr="00E55719">
        <w:rPr>
          <w:rFonts w:ascii="Arial" w:hAnsi="Arial" w:cs="Arial"/>
          <w:sz w:val="22"/>
          <w:szCs w:val="22"/>
          <w:highlight w:val="yellow"/>
        </w:rPr>
        <w:t xml:space="preserve">If you run in to any issues, please resolve with RCS Support </w:t>
      </w:r>
      <w:r w:rsidRPr="00E55719">
        <w:rPr>
          <w:rFonts w:ascii="Arial" w:hAnsi="Arial" w:cs="Arial"/>
          <w:i/>
          <w:iCs/>
          <w:sz w:val="22"/>
          <w:szCs w:val="22"/>
          <w:highlight w:val="yellow"/>
        </w:rPr>
        <w:t xml:space="preserve">before </w:t>
      </w:r>
      <w:r w:rsidRPr="00E55719">
        <w:rPr>
          <w:rFonts w:ascii="Arial" w:hAnsi="Arial" w:cs="Arial"/>
          <w:sz w:val="22"/>
          <w:szCs w:val="22"/>
          <w:highlight w:val="yellow"/>
        </w:rPr>
        <w:t>coming to Conference.</w:t>
      </w:r>
      <w:r w:rsidRPr="00E62818">
        <w:rPr>
          <w:rFonts w:ascii="Arial" w:hAnsi="Arial" w:cs="Arial"/>
          <w:sz w:val="22"/>
          <w:szCs w:val="22"/>
        </w:rPr>
        <w:t xml:space="preserve">  </w:t>
      </w:r>
    </w:p>
    <w:p w14:paraId="6BA9D941" w14:textId="77777777" w:rsidR="007E27DB" w:rsidRPr="00E62818" w:rsidRDefault="007E27DB" w:rsidP="0077725A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</w:p>
    <w:p w14:paraId="5F29BA89" w14:textId="77777777" w:rsidR="0077725A" w:rsidRPr="00E62818" w:rsidRDefault="0077725A" w:rsidP="0077725A">
      <w:pPr>
        <w:numPr>
          <w:ilvl w:val="0"/>
          <w:numId w:val="1"/>
        </w:numPr>
        <w:spacing w:line="276" w:lineRule="auto"/>
        <w:ind w:right="-216"/>
        <w:contextualSpacing/>
        <w:rPr>
          <w:rFonts w:ascii="Arial" w:hAnsi="Arial" w:cs="Arial"/>
          <w:b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Calculator</w:t>
      </w:r>
    </w:p>
    <w:p w14:paraId="5EE6085D" w14:textId="6CEEA359" w:rsidR="0077725A" w:rsidRPr="00E55719" w:rsidRDefault="0077725A" w:rsidP="0077725A">
      <w:pPr>
        <w:numPr>
          <w:ilvl w:val="0"/>
          <w:numId w:val="1"/>
        </w:numPr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  <w:r w:rsidRPr="00E55719">
        <w:rPr>
          <w:rFonts w:ascii="Arial" w:hAnsi="Arial" w:cs="Arial"/>
          <w:b/>
          <w:sz w:val="22"/>
          <w:szCs w:val="22"/>
        </w:rPr>
        <w:t xml:space="preserve">Copy of the </w:t>
      </w:r>
      <w:r w:rsidRPr="00E55719">
        <w:rPr>
          <w:rFonts w:ascii="Arial" w:hAnsi="Arial" w:cs="Arial"/>
          <w:b/>
          <w:sz w:val="22"/>
          <w:szCs w:val="22"/>
          <w:u w:val="single"/>
        </w:rPr>
        <w:t>202</w:t>
      </w:r>
      <w:r w:rsidR="00C06868">
        <w:rPr>
          <w:rFonts w:ascii="Arial" w:hAnsi="Arial" w:cs="Arial"/>
          <w:b/>
          <w:sz w:val="22"/>
          <w:szCs w:val="22"/>
          <w:u w:val="single"/>
        </w:rPr>
        <w:t>3</w:t>
      </w:r>
      <w:r w:rsidRPr="00E55719">
        <w:rPr>
          <w:rFonts w:ascii="Arial" w:hAnsi="Arial" w:cs="Arial"/>
          <w:b/>
          <w:sz w:val="22"/>
          <w:szCs w:val="22"/>
          <w:u w:val="single"/>
        </w:rPr>
        <w:t xml:space="preserve"> LM</w:t>
      </w:r>
      <w:r w:rsidRPr="00E55719">
        <w:rPr>
          <w:rFonts w:ascii="Arial" w:hAnsi="Arial" w:cs="Arial"/>
          <w:b/>
          <w:sz w:val="22"/>
          <w:szCs w:val="22"/>
        </w:rPr>
        <w:t xml:space="preserve"> filed with the DOL</w:t>
      </w:r>
    </w:p>
    <w:p w14:paraId="1A3E09CF" w14:textId="77777777" w:rsidR="00B30FAE" w:rsidRPr="007E20C0" w:rsidRDefault="00B30FAE" w:rsidP="00847F3C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590AFCED" w14:textId="2B5D1E49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b/>
          <w:color w:val="000080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  <w:u w:val="single"/>
        </w:rPr>
        <w:t>Print the following LM report:</w:t>
      </w:r>
      <w:r w:rsidRPr="007E20C0">
        <w:rPr>
          <w:rFonts w:ascii="Arial" w:hAnsi="Arial" w:cs="Arial"/>
          <w:b/>
          <w:sz w:val="22"/>
          <w:szCs w:val="22"/>
        </w:rPr>
        <w:t xml:space="preserve"> (By completing the </w:t>
      </w:r>
      <w:r w:rsidR="001D4873">
        <w:rPr>
          <w:rFonts w:ascii="Arial" w:hAnsi="Arial" w:cs="Arial"/>
          <w:b/>
          <w:sz w:val="22"/>
          <w:szCs w:val="22"/>
        </w:rPr>
        <w:t>202</w:t>
      </w:r>
      <w:r w:rsidR="00C06868">
        <w:rPr>
          <w:rFonts w:ascii="Arial" w:hAnsi="Arial" w:cs="Arial"/>
          <w:b/>
          <w:sz w:val="22"/>
          <w:szCs w:val="22"/>
        </w:rPr>
        <w:t>4</w:t>
      </w:r>
      <w:r w:rsidRPr="007E20C0">
        <w:rPr>
          <w:rFonts w:ascii="Arial" w:hAnsi="Arial" w:cs="Arial"/>
          <w:b/>
          <w:sz w:val="22"/>
          <w:szCs w:val="22"/>
        </w:rPr>
        <w:t xml:space="preserve"> LM Prep, you have already printed this.)</w:t>
      </w:r>
    </w:p>
    <w:p w14:paraId="1595E8D1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33114FCD" w14:textId="2490D28A" w:rsidR="00B30FAE" w:rsidRPr="007E20C0" w:rsidRDefault="00B30FAE" w:rsidP="00B30FAE">
      <w:pPr>
        <w:numPr>
          <w:ilvl w:val="0"/>
          <w:numId w:val="1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 xml:space="preserve">LM-3 Worksheet </w:t>
      </w:r>
      <w:r w:rsidRPr="007E20C0">
        <w:rPr>
          <w:rFonts w:ascii="Arial" w:hAnsi="Arial" w:cs="Arial"/>
          <w:sz w:val="22"/>
          <w:szCs w:val="22"/>
        </w:rPr>
        <w:t xml:space="preserve">Reports Menu&gt; LM Tab&gt; Select </w:t>
      </w:r>
      <w:r w:rsidR="001D4873">
        <w:rPr>
          <w:rFonts w:ascii="Arial" w:hAnsi="Arial" w:cs="Arial"/>
          <w:sz w:val="22"/>
          <w:szCs w:val="22"/>
        </w:rPr>
        <w:t>202</w:t>
      </w:r>
      <w:r w:rsidR="00C06868">
        <w:rPr>
          <w:rFonts w:ascii="Arial" w:hAnsi="Arial" w:cs="Arial"/>
          <w:sz w:val="22"/>
          <w:szCs w:val="22"/>
        </w:rPr>
        <w:t>4</w:t>
      </w:r>
      <w:r w:rsidRPr="007E20C0">
        <w:rPr>
          <w:rFonts w:ascii="Arial" w:hAnsi="Arial" w:cs="Arial"/>
          <w:sz w:val="22"/>
          <w:szCs w:val="22"/>
        </w:rPr>
        <w:t xml:space="preserve"> then generate and print a Worksheet</w:t>
      </w:r>
    </w:p>
    <w:p w14:paraId="3A2F35F4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40359A3F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636B3D19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7E20C0">
        <w:rPr>
          <w:rFonts w:ascii="Arial" w:hAnsi="Arial" w:cs="Arial"/>
          <w:b/>
          <w:sz w:val="22"/>
          <w:szCs w:val="22"/>
          <w:u w:val="single"/>
        </w:rPr>
        <w:t>For LM Statements A and B, bring the following items:</w:t>
      </w:r>
    </w:p>
    <w:p w14:paraId="2413DC99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29029E5E" w14:textId="2B8BE347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color w:val="0D0D0D"/>
          <w:sz w:val="22"/>
          <w:szCs w:val="22"/>
        </w:rPr>
      </w:pPr>
      <w:r w:rsidRPr="007E20C0">
        <w:rPr>
          <w:rFonts w:ascii="Arial" w:hAnsi="Arial" w:cs="Arial"/>
          <w:b/>
          <w:color w:val="0D0D0D"/>
          <w:sz w:val="22"/>
          <w:szCs w:val="22"/>
        </w:rPr>
        <w:t xml:space="preserve">January </w:t>
      </w:r>
      <w:r w:rsidR="001D4873">
        <w:rPr>
          <w:rFonts w:ascii="Arial" w:hAnsi="Arial" w:cs="Arial"/>
          <w:b/>
          <w:color w:val="0D0D0D"/>
          <w:sz w:val="22"/>
          <w:szCs w:val="22"/>
        </w:rPr>
        <w:t>202</w:t>
      </w:r>
      <w:r w:rsidR="00C06868">
        <w:rPr>
          <w:rFonts w:ascii="Arial" w:hAnsi="Arial" w:cs="Arial"/>
          <w:b/>
          <w:color w:val="0D0D0D"/>
          <w:sz w:val="22"/>
          <w:szCs w:val="22"/>
        </w:rPr>
        <w:t>5</w:t>
      </w:r>
      <w:r w:rsidRPr="007E20C0">
        <w:rPr>
          <w:rFonts w:ascii="Arial" w:hAnsi="Arial" w:cs="Arial"/>
          <w:b/>
          <w:color w:val="0D0D0D"/>
          <w:sz w:val="22"/>
          <w:szCs w:val="22"/>
        </w:rPr>
        <w:t xml:space="preserve"> Financial Report </w:t>
      </w:r>
      <w:r w:rsidRPr="007E20C0">
        <w:rPr>
          <w:rFonts w:ascii="Arial" w:hAnsi="Arial" w:cs="Arial"/>
          <w:sz w:val="22"/>
          <w:szCs w:val="22"/>
        </w:rPr>
        <w:t xml:space="preserve">Reports Menu&gt; Financial Tab.   </w:t>
      </w:r>
      <w:r w:rsidRPr="007E20C0">
        <w:rPr>
          <w:rFonts w:ascii="Arial" w:hAnsi="Arial" w:cs="Arial"/>
          <w:color w:val="0D0D0D"/>
          <w:sz w:val="22"/>
          <w:szCs w:val="22"/>
        </w:rPr>
        <w:t xml:space="preserve">Run the Financial Report for the date range of </w:t>
      </w:r>
      <w:r w:rsidRPr="007E20C0">
        <w:rPr>
          <w:rFonts w:ascii="Arial" w:hAnsi="Arial" w:cs="Arial"/>
          <w:b/>
          <w:sz w:val="22"/>
          <w:szCs w:val="22"/>
        </w:rPr>
        <w:t xml:space="preserve">January 1-31 </w:t>
      </w:r>
      <w:r w:rsidR="001D4873">
        <w:rPr>
          <w:rFonts w:ascii="Arial" w:hAnsi="Arial" w:cs="Arial"/>
          <w:b/>
          <w:sz w:val="22"/>
          <w:szCs w:val="22"/>
        </w:rPr>
        <w:t>202</w:t>
      </w:r>
      <w:r w:rsidR="00C06868">
        <w:rPr>
          <w:rFonts w:ascii="Arial" w:hAnsi="Arial" w:cs="Arial"/>
          <w:b/>
          <w:sz w:val="22"/>
          <w:szCs w:val="22"/>
        </w:rPr>
        <w:t>5</w:t>
      </w:r>
      <w:r w:rsidRPr="007E20C0">
        <w:rPr>
          <w:rFonts w:ascii="Arial" w:hAnsi="Arial" w:cs="Arial"/>
          <w:sz w:val="22"/>
          <w:szCs w:val="22"/>
        </w:rPr>
        <w:t>.  (This is used to determine liabilities as of 12-31-</w:t>
      </w:r>
      <w:r w:rsidR="001D4873">
        <w:rPr>
          <w:rFonts w:ascii="Arial" w:hAnsi="Arial" w:cs="Arial"/>
          <w:sz w:val="22"/>
          <w:szCs w:val="22"/>
        </w:rPr>
        <w:t>202</w:t>
      </w:r>
      <w:r w:rsidR="00C06868">
        <w:rPr>
          <w:rFonts w:ascii="Arial" w:hAnsi="Arial" w:cs="Arial"/>
          <w:sz w:val="22"/>
          <w:szCs w:val="22"/>
        </w:rPr>
        <w:t>4</w:t>
      </w:r>
      <w:r w:rsidRPr="007E20C0">
        <w:rPr>
          <w:rFonts w:ascii="Arial" w:hAnsi="Arial" w:cs="Arial"/>
          <w:sz w:val="22"/>
          <w:szCs w:val="22"/>
        </w:rPr>
        <w:t>.)</w:t>
      </w:r>
    </w:p>
    <w:p w14:paraId="64824C3F" w14:textId="42EFC4CD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Investment statements</w:t>
      </w:r>
      <w:r w:rsidRPr="007E20C0">
        <w:rPr>
          <w:rFonts w:ascii="Arial" w:hAnsi="Arial" w:cs="Arial"/>
          <w:sz w:val="22"/>
          <w:szCs w:val="22"/>
        </w:rPr>
        <w:t xml:space="preserve"> as of December 31, </w:t>
      </w:r>
      <w:r w:rsidR="001D4873">
        <w:rPr>
          <w:rFonts w:ascii="Arial" w:hAnsi="Arial" w:cs="Arial"/>
          <w:sz w:val="22"/>
          <w:szCs w:val="22"/>
        </w:rPr>
        <w:t>202</w:t>
      </w:r>
      <w:r w:rsidR="00C06868">
        <w:rPr>
          <w:rFonts w:ascii="Arial" w:hAnsi="Arial" w:cs="Arial"/>
          <w:sz w:val="22"/>
          <w:szCs w:val="22"/>
        </w:rPr>
        <w:t>4</w:t>
      </w:r>
    </w:p>
    <w:p w14:paraId="75B3ED64" w14:textId="3EC485CA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Detailed Asset Listing</w:t>
      </w:r>
      <w:r w:rsidRPr="007E20C0">
        <w:rPr>
          <w:rFonts w:ascii="Arial" w:hAnsi="Arial" w:cs="Arial"/>
          <w:sz w:val="22"/>
          <w:szCs w:val="22"/>
        </w:rPr>
        <w:t xml:space="preserve"> as of December 31, </w:t>
      </w:r>
      <w:r w:rsidR="001D4873">
        <w:rPr>
          <w:rFonts w:ascii="Arial" w:hAnsi="Arial" w:cs="Arial"/>
          <w:sz w:val="22"/>
          <w:szCs w:val="22"/>
        </w:rPr>
        <w:t>202</w:t>
      </w:r>
      <w:r w:rsidR="00C06868">
        <w:rPr>
          <w:rFonts w:ascii="Arial" w:hAnsi="Arial" w:cs="Arial"/>
          <w:sz w:val="22"/>
          <w:szCs w:val="22"/>
        </w:rPr>
        <w:t>4</w:t>
      </w:r>
      <w:r w:rsidR="002E04E5" w:rsidRPr="007E20C0">
        <w:rPr>
          <w:rFonts w:ascii="Arial" w:hAnsi="Arial" w:cs="Arial"/>
          <w:sz w:val="22"/>
          <w:szCs w:val="22"/>
        </w:rPr>
        <w:t>,</w:t>
      </w:r>
      <w:r w:rsidRPr="007E20C0">
        <w:rPr>
          <w:rFonts w:ascii="Arial" w:hAnsi="Arial" w:cs="Arial"/>
          <w:sz w:val="22"/>
          <w:szCs w:val="22"/>
        </w:rPr>
        <w:t xml:space="preserve"> for LM statement B</w:t>
      </w:r>
    </w:p>
    <w:p w14:paraId="12A713BC" w14:textId="7702ACF7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Detailed List of Assets Purchased and Sold</w:t>
      </w:r>
      <w:r w:rsidRPr="007E20C0">
        <w:rPr>
          <w:rFonts w:ascii="Arial" w:hAnsi="Arial" w:cs="Arial"/>
          <w:sz w:val="22"/>
          <w:szCs w:val="22"/>
        </w:rPr>
        <w:t xml:space="preserve"> in </w:t>
      </w:r>
      <w:r w:rsidR="001D4873">
        <w:rPr>
          <w:rFonts w:ascii="Arial" w:hAnsi="Arial" w:cs="Arial"/>
          <w:sz w:val="22"/>
          <w:szCs w:val="22"/>
        </w:rPr>
        <w:t>202</w:t>
      </w:r>
      <w:r w:rsidR="00C06868">
        <w:rPr>
          <w:rFonts w:ascii="Arial" w:hAnsi="Arial" w:cs="Arial"/>
          <w:sz w:val="22"/>
          <w:szCs w:val="22"/>
        </w:rPr>
        <w:t>4</w:t>
      </w:r>
      <w:r w:rsidRPr="007E20C0">
        <w:rPr>
          <w:rFonts w:ascii="Arial" w:hAnsi="Arial" w:cs="Arial"/>
          <w:sz w:val="22"/>
          <w:szCs w:val="22"/>
        </w:rPr>
        <w:t xml:space="preserve"> &amp; related costs to sell for LM statement B</w:t>
      </w:r>
    </w:p>
    <w:p w14:paraId="2EACD742" w14:textId="273901B1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Detailed Inventory Listing</w:t>
      </w:r>
      <w:r w:rsidRPr="007E20C0">
        <w:rPr>
          <w:rFonts w:ascii="Arial" w:hAnsi="Arial" w:cs="Arial"/>
          <w:sz w:val="22"/>
          <w:szCs w:val="22"/>
        </w:rPr>
        <w:t xml:space="preserve"> as of December 31, </w:t>
      </w:r>
      <w:r w:rsidR="001D4873">
        <w:rPr>
          <w:rFonts w:ascii="Arial" w:hAnsi="Arial" w:cs="Arial"/>
          <w:sz w:val="22"/>
          <w:szCs w:val="22"/>
        </w:rPr>
        <w:t>202</w:t>
      </w:r>
      <w:r w:rsidR="00C06868">
        <w:rPr>
          <w:rFonts w:ascii="Arial" w:hAnsi="Arial" w:cs="Arial"/>
          <w:sz w:val="22"/>
          <w:szCs w:val="22"/>
        </w:rPr>
        <w:t>4</w:t>
      </w:r>
    </w:p>
    <w:p w14:paraId="37CACF27" w14:textId="70D1433D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Detailed list of Inventory Sold</w:t>
      </w:r>
      <w:r w:rsidRPr="007E20C0">
        <w:rPr>
          <w:rFonts w:ascii="Arial" w:hAnsi="Arial" w:cs="Arial"/>
          <w:sz w:val="22"/>
          <w:szCs w:val="22"/>
        </w:rPr>
        <w:t xml:space="preserve"> in </w:t>
      </w:r>
      <w:r w:rsidR="001D4873">
        <w:rPr>
          <w:rFonts w:ascii="Arial" w:hAnsi="Arial" w:cs="Arial"/>
          <w:sz w:val="22"/>
          <w:szCs w:val="22"/>
        </w:rPr>
        <w:t>202</w:t>
      </w:r>
      <w:r w:rsidR="00C06868">
        <w:rPr>
          <w:rFonts w:ascii="Arial" w:hAnsi="Arial" w:cs="Arial"/>
          <w:sz w:val="22"/>
          <w:szCs w:val="22"/>
        </w:rPr>
        <w:t>4</w:t>
      </w:r>
      <w:r w:rsidRPr="007E20C0">
        <w:rPr>
          <w:rFonts w:ascii="Arial" w:hAnsi="Arial" w:cs="Arial"/>
          <w:sz w:val="22"/>
          <w:szCs w:val="22"/>
        </w:rPr>
        <w:t xml:space="preserve"> &amp; related costs to sell</w:t>
      </w:r>
    </w:p>
    <w:p w14:paraId="2D9EBA14" w14:textId="4C0744A4" w:rsidR="00B30FAE" w:rsidRPr="00847F3C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Bank Mortgage Detail</w:t>
      </w:r>
      <w:r w:rsidRPr="007E20C0">
        <w:rPr>
          <w:rFonts w:ascii="Arial" w:hAnsi="Arial" w:cs="Arial"/>
          <w:sz w:val="22"/>
          <w:szCs w:val="22"/>
        </w:rPr>
        <w:t xml:space="preserve"> January 1 – December 31, </w:t>
      </w:r>
      <w:r w:rsidR="001D4873">
        <w:rPr>
          <w:rFonts w:ascii="Arial" w:hAnsi="Arial" w:cs="Arial"/>
          <w:sz w:val="22"/>
          <w:szCs w:val="22"/>
        </w:rPr>
        <w:t>202</w:t>
      </w:r>
      <w:r w:rsidR="00C06868">
        <w:rPr>
          <w:rFonts w:ascii="Arial" w:hAnsi="Arial" w:cs="Arial"/>
          <w:sz w:val="22"/>
          <w:szCs w:val="22"/>
        </w:rPr>
        <w:t>4</w:t>
      </w:r>
      <w:r w:rsidRPr="007E20C0">
        <w:rPr>
          <w:rFonts w:ascii="Arial" w:hAnsi="Arial" w:cs="Arial"/>
          <w:sz w:val="22"/>
          <w:szCs w:val="22"/>
        </w:rPr>
        <w:t xml:space="preserve"> as applicable or any notes payable as of 12/31/</w:t>
      </w:r>
      <w:r w:rsidR="0084388D">
        <w:rPr>
          <w:rFonts w:ascii="Arial" w:hAnsi="Arial" w:cs="Arial"/>
          <w:sz w:val="22"/>
          <w:szCs w:val="22"/>
        </w:rPr>
        <w:t>2</w:t>
      </w:r>
      <w:r w:rsidR="00C06868">
        <w:rPr>
          <w:rFonts w:ascii="Arial" w:hAnsi="Arial" w:cs="Arial"/>
          <w:sz w:val="22"/>
          <w:szCs w:val="22"/>
        </w:rPr>
        <w:t>4</w:t>
      </w:r>
    </w:p>
    <w:p w14:paraId="3D555587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  <w:u w:val="single"/>
        </w:rPr>
      </w:pPr>
    </w:p>
    <w:p w14:paraId="0DBEE1BB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  <w:u w:val="single"/>
        </w:rPr>
        <w:t xml:space="preserve">Expense &amp; Income reports needed: </w:t>
      </w:r>
      <w:r w:rsidRPr="007E20C0">
        <w:rPr>
          <w:rFonts w:ascii="Arial" w:hAnsi="Arial" w:cs="Arial"/>
          <w:sz w:val="22"/>
          <w:szCs w:val="22"/>
        </w:rPr>
        <w:t>(run reports for all funds.)</w:t>
      </w:r>
    </w:p>
    <w:p w14:paraId="6EE6738F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19EC30BC" w14:textId="50223F2C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A-43 Cash &amp; Fund Summary</w:t>
      </w:r>
      <w:r w:rsidRPr="007E20C0">
        <w:rPr>
          <w:rFonts w:ascii="Arial" w:hAnsi="Arial" w:cs="Arial"/>
          <w:sz w:val="22"/>
          <w:szCs w:val="22"/>
        </w:rPr>
        <w:t xml:space="preserve"> Reports Menu&gt; Financial Tab.  Run the A-43 for December of </w:t>
      </w:r>
      <w:r w:rsidR="001D4873">
        <w:rPr>
          <w:rFonts w:ascii="Arial" w:hAnsi="Arial" w:cs="Arial"/>
          <w:sz w:val="22"/>
          <w:szCs w:val="22"/>
        </w:rPr>
        <w:t>202</w:t>
      </w:r>
      <w:r w:rsidR="00C06868">
        <w:rPr>
          <w:rFonts w:ascii="Arial" w:hAnsi="Arial" w:cs="Arial"/>
          <w:sz w:val="22"/>
          <w:szCs w:val="22"/>
        </w:rPr>
        <w:t>4</w:t>
      </w:r>
    </w:p>
    <w:p w14:paraId="15165279" w14:textId="77777777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A-42/A-132 Report Monthly Summary of Cash Received</w:t>
      </w:r>
      <w:r w:rsidRPr="007E20C0">
        <w:rPr>
          <w:rFonts w:ascii="Arial" w:hAnsi="Arial" w:cs="Arial"/>
          <w:sz w:val="22"/>
          <w:szCs w:val="22"/>
        </w:rPr>
        <w:t xml:space="preserve"> Reports Menu&gt; Income &amp; Expenses Tab </w:t>
      </w:r>
    </w:p>
    <w:p w14:paraId="1466ABF3" w14:textId="7D7B0D94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Run the A-132 for the full year of 01/01/</w:t>
      </w:r>
      <w:r w:rsidR="001D4873">
        <w:rPr>
          <w:rFonts w:ascii="Arial" w:hAnsi="Arial" w:cs="Arial"/>
          <w:sz w:val="22"/>
          <w:szCs w:val="22"/>
        </w:rPr>
        <w:t>202</w:t>
      </w:r>
      <w:r w:rsidR="00C06868">
        <w:rPr>
          <w:rFonts w:ascii="Arial" w:hAnsi="Arial" w:cs="Arial"/>
          <w:sz w:val="22"/>
          <w:szCs w:val="22"/>
        </w:rPr>
        <w:t>4</w:t>
      </w:r>
      <w:r w:rsidRPr="007E20C0">
        <w:rPr>
          <w:rFonts w:ascii="Arial" w:hAnsi="Arial" w:cs="Arial"/>
          <w:sz w:val="22"/>
          <w:szCs w:val="22"/>
        </w:rPr>
        <w:t xml:space="preserve"> – 12/31/</w:t>
      </w:r>
      <w:r w:rsidR="001D4873">
        <w:rPr>
          <w:rFonts w:ascii="Arial" w:hAnsi="Arial" w:cs="Arial"/>
          <w:sz w:val="22"/>
          <w:szCs w:val="22"/>
        </w:rPr>
        <w:t>202</w:t>
      </w:r>
      <w:r w:rsidR="00C06868">
        <w:rPr>
          <w:rFonts w:ascii="Arial" w:hAnsi="Arial" w:cs="Arial"/>
          <w:sz w:val="22"/>
          <w:szCs w:val="22"/>
        </w:rPr>
        <w:t>4</w:t>
      </w:r>
    </w:p>
    <w:p w14:paraId="41DF4166" w14:textId="429B15DF" w:rsidR="00B30FAE" w:rsidRPr="007E20C0" w:rsidRDefault="001D4873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202</w:t>
      </w:r>
      <w:r w:rsidR="00C06868">
        <w:rPr>
          <w:rFonts w:ascii="Arial" w:hAnsi="Arial" w:cs="Arial"/>
          <w:b/>
          <w:sz w:val="22"/>
          <w:szCs w:val="22"/>
        </w:rPr>
        <w:t>4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 Financial Report</w:t>
      </w:r>
      <w:r w:rsidR="00B30FAE" w:rsidRPr="007E20C0">
        <w:rPr>
          <w:rFonts w:ascii="Arial" w:hAnsi="Arial" w:cs="Arial"/>
          <w:sz w:val="22"/>
          <w:szCs w:val="22"/>
        </w:rPr>
        <w:t xml:space="preserve"> Reports Menu&gt; Financial Tab</w:t>
      </w:r>
    </w:p>
    <w:p w14:paraId="2CDCC1C5" w14:textId="6C4C6A09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Run the Financial Report for the full year of 01/01/</w:t>
      </w:r>
      <w:r w:rsidR="001D4873">
        <w:rPr>
          <w:rFonts w:ascii="Arial" w:hAnsi="Arial" w:cs="Arial"/>
          <w:sz w:val="22"/>
          <w:szCs w:val="22"/>
        </w:rPr>
        <w:t>202</w:t>
      </w:r>
      <w:r w:rsidR="00C06868">
        <w:rPr>
          <w:rFonts w:ascii="Arial" w:hAnsi="Arial" w:cs="Arial"/>
          <w:sz w:val="22"/>
          <w:szCs w:val="22"/>
        </w:rPr>
        <w:t>4</w:t>
      </w:r>
      <w:r w:rsidRPr="007E20C0">
        <w:rPr>
          <w:rFonts w:ascii="Arial" w:hAnsi="Arial" w:cs="Arial"/>
          <w:sz w:val="22"/>
          <w:szCs w:val="22"/>
        </w:rPr>
        <w:t xml:space="preserve"> – 12/31/</w:t>
      </w:r>
      <w:r w:rsidR="001D4873">
        <w:rPr>
          <w:rFonts w:ascii="Arial" w:hAnsi="Arial" w:cs="Arial"/>
          <w:sz w:val="22"/>
          <w:szCs w:val="22"/>
        </w:rPr>
        <w:t>202</w:t>
      </w:r>
      <w:r w:rsidR="00C06868">
        <w:rPr>
          <w:rFonts w:ascii="Arial" w:hAnsi="Arial" w:cs="Arial"/>
          <w:sz w:val="22"/>
          <w:szCs w:val="22"/>
        </w:rPr>
        <w:t>4</w:t>
      </w:r>
      <w:r w:rsidRPr="007E20C0">
        <w:rPr>
          <w:rFonts w:ascii="Arial" w:hAnsi="Arial" w:cs="Arial"/>
          <w:sz w:val="22"/>
          <w:szCs w:val="22"/>
        </w:rPr>
        <w:t>.</w:t>
      </w:r>
    </w:p>
    <w:p w14:paraId="649AB824" w14:textId="166B1E20" w:rsidR="00B30FAE" w:rsidRPr="007E20C0" w:rsidRDefault="0077725A" w:rsidP="00B30FAE">
      <w:pPr>
        <w:spacing w:after="200" w:line="276" w:lineRule="auto"/>
        <w:contextualSpacing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T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o complete 990EZ form for </w:t>
      </w:r>
      <w:r w:rsidR="001D4873">
        <w:rPr>
          <w:rFonts w:ascii="Arial" w:hAnsi="Arial" w:cs="Arial"/>
          <w:b/>
          <w:sz w:val="22"/>
          <w:szCs w:val="22"/>
        </w:rPr>
        <w:t>202</w:t>
      </w:r>
      <w:r w:rsidR="00C06868">
        <w:rPr>
          <w:rFonts w:ascii="Arial" w:hAnsi="Arial" w:cs="Arial"/>
          <w:b/>
          <w:sz w:val="22"/>
          <w:szCs w:val="22"/>
        </w:rPr>
        <w:t>4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 </w:t>
      </w:r>
      <w:r w:rsidR="00B30FAE" w:rsidRPr="007E20C0">
        <w:rPr>
          <w:rFonts w:ascii="Arial" w:hAnsi="Arial" w:cs="Arial"/>
          <w:b/>
          <w:color w:val="FF0000"/>
          <w:sz w:val="22"/>
          <w:szCs w:val="22"/>
        </w:rPr>
        <w:t>(BRING THE FOLLOWING)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 . . .</w:t>
      </w:r>
    </w:p>
    <w:p w14:paraId="1E9723F5" w14:textId="77777777" w:rsidR="00B30FAE" w:rsidRPr="007E20C0" w:rsidRDefault="00B30FAE" w:rsidP="00B30FAE">
      <w:pPr>
        <w:contextualSpacing/>
        <w:rPr>
          <w:rFonts w:ascii="Arial" w:hAnsi="Arial" w:cs="Arial"/>
          <w:sz w:val="22"/>
          <w:szCs w:val="22"/>
          <w:u w:val="single"/>
        </w:rPr>
      </w:pPr>
    </w:p>
    <w:p w14:paraId="274B308B" w14:textId="77777777" w:rsidR="00B30FAE" w:rsidRPr="007E20C0" w:rsidRDefault="00B30FAE" w:rsidP="00B30FAE">
      <w:pPr>
        <w:contextualSpacing/>
        <w:rPr>
          <w:rFonts w:ascii="Arial" w:hAnsi="Arial" w:cs="Arial"/>
          <w:sz w:val="22"/>
          <w:szCs w:val="22"/>
        </w:rPr>
      </w:pPr>
    </w:p>
    <w:p w14:paraId="0A92035D" w14:textId="1A330BDF" w:rsidR="00B30FAE" w:rsidRPr="007E20C0" w:rsidRDefault="00B30FAE" w:rsidP="00B30FAE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990EZ worksheet</w:t>
      </w:r>
      <w:r w:rsidRPr="007E20C0">
        <w:rPr>
          <w:rFonts w:ascii="Arial" w:hAnsi="Arial" w:cs="Arial"/>
          <w:sz w:val="22"/>
          <w:szCs w:val="22"/>
        </w:rPr>
        <w:t xml:space="preserve"> Reports Menu&gt; 990 Tab.  Select the 990 Worksheet for </w:t>
      </w:r>
      <w:r w:rsidR="001D4873">
        <w:rPr>
          <w:rFonts w:ascii="Arial" w:hAnsi="Arial" w:cs="Arial"/>
          <w:sz w:val="22"/>
          <w:szCs w:val="22"/>
        </w:rPr>
        <w:t>202</w:t>
      </w:r>
      <w:r w:rsidR="00C06868">
        <w:rPr>
          <w:rFonts w:ascii="Arial" w:hAnsi="Arial" w:cs="Arial"/>
          <w:sz w:val="22"/>
          <w:szCs w:val="22"/>
        </w:rPr>
        <w:t>4</w:t>
      </w:r>
      <w:r w:rsidRPr="007E20C0">
        <w:rPr>
          <w:rFonts w:ascii="Arial" w:hAnsi="Arial" w:cs="Arial"/>
          <w:sz w:val="22"/>
          <w:szCs w:val="22"/>
        </w:rPr>
        <w:t>, generate and print.</w:t>
      </w:r>
    </w:p>
    <w:p w14:paraId="1E97C979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4018F3C2" w14:textId="4A1F6F3A" w:rsidR="00B30FAE" w:rsidRPr="007E20C0" w:rsidRDefault="00B30FAE" w:rsidP="00B30FAE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  <w:highlight w:val="yellow"/>
        </w:rPr>
        <w:t>Copy of the</w:t>
      </w:r>
      <w:r w:rsidRPr="007E20C0">
        <w:rPr>
          <w:rFonts w:ascii="Arial" w:hAnsi="Arial" w:cs="Arial"/>
          <w:sz w:val="22"/>
          <w:szCs w:val="22"/>
          <w:highlight w:val="yellow"/>
        </w:rPr>
        <w:t xml:space="preserve"> </w:t>
      </w:r>
      <w:r w:rsidR="001D4873">
        <w:rPr>
          <w:rFonts w:ascii="Arial" w:hAnsi="Arial" w:cs="Arial"/>
          <w:b/>
          <w:sz w:val="22"/>
          <w:szCs w:val="22"/>
          <w:highlight w:val="yellow"/>
          <w:u w:val="single"/>
        </w:rPr>
        <w:t>202</w:t>
      </w:r>
      <w:r w:rsidR="00C06868">
        <w:rPr>
          <w:rFonts w:ascii="Arial" w:hAnsi="Arial" w:cs="Arial"/>
          <w:b/>
          <w:sz w:val="22"/>
          <w:szCs w:val="22"/>
          <w:highlight w:val="yellow"/>
          <w:u w:val="single"/>
        </w:rPr>
        <w:t>3</w:t>
      </w:r>
      <w:r w:rsidRPr="007E20C0">
        <w:rPr>
          <w:rFonts w:ascii="Arial" w:hAnsi="Arial" w:cs="Arial"/>
          <w:b/>
          <w:sz w:val="22"/>
          <w:szCs w:val="22"/>
          <w:highlight w:val="yellow"/>
          <w:u w:val="single"/>
        </w:rPr>
        <w:t xml:space="preserve"> form 990 &amp; Schedules</w:t>
      </w:r>
      <w:r w:rsidRPr="007E20C0">
        <w:rPr>
          <w:rFonts w:ascii="Arial" w:hAnsi="Arial" w:cs="Arial"/>
          <w:sz w:val="22"/>
          <w:szCs w:val="22"/>
        </w:rPr>
        <w:t xml:space="preserve"> filed with the IRS.  We refer to these for:</w:t>
      </w:r>
    </w:p>
    <w:p w14:paraId="184C3A49" w14:textId="77777777" w:rsidR="00B30FAE" w:rsidRPr="007E20C0" w:rsidRDefault="00B30FAE" w:rsidP="00B30FAE">
      <w:pPr>
        <w:numPr>
          <w:ilvl w:val="1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Prior year amounts, Employer identification number, Group exemption number, Date of charter</w:t>
      </w:r>
    </w:p>
    <w:p w14:paraId="3F64D012" w14:textId="77777777" w:rsidR="00B30FAE" w:rsidRPr="007E20C0" w:rsidRDefault="00B30FAE" w:rsidP="00B30FAE">
      <w:pPr>
        <w:numPr>
          <w:ilvl w:val="1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Legal state of EIN #, Verify whether the form 990 is required to be filed with your state</w:t>
      </w:r>
    </w:p>
    <w:p w14:paraId="198F1C4E" w14:textId="77777777" w:rsidR="00B30FAE" w:rsidRPr="007E20C0" w:rsidRDefault="00B30FAE" w:rsidP="00B30FAE">
      <w:pPr>
        <w:numPr>
          <w:ilvl w:val="1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Number of voting members in governing body (Usually number of members on the Executive Board)</w:t>
      </w:r>
    </w:p>
    <w:p w14:paraId="223DA70B" w14:textId="77777777" w:rsidR="00B30FAE" w:rsidRPr="007E20C0" w:rsidRDefault="00B30FAE" w:rsidP="00B30FAE">
      <w:pPr>
        <w:numPr>
          <w:ilvl w:val="1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Any investment of more than $100,000 issued after December 31, 2002</w:t>
      </w:r>
    </w:p>
    <w:p w14:paraId="323E0825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10CB414C" w14:textId="77777777" w:rsidR="00B30FAE" w:rsidRPr="007E20C0" w:rsidRDefault="00B30FAE" w:rsidP="00B30FAE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Number of individuals who received more than $100,000</w:t>
      </w:r>
      <w:r w:rsidRPr="007E20C0">
        <w:rPr>
          <w:rFonts w:ascii="Arial" w:hAnsi="Arial" w:cs="Arial"/>
          <w:sz w:val="22"/>
          <w:szCs w:val="22"/>
        </w:rPr>
        <w:t xml:space="preserve"> in compensation</w:t>
      </w:r>
    </w:p>
    <w:p w14:paraId="6094A985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423833E6" w14:textId="77777777" w:rsidR="00B30FAE" w:rsidRPr="007E20C0" w:rsidRDefault="00B30FAE" w:rsidP="00B30FAE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Number of independent contractors who received more than $100,000</w:t>
      </w:r>
      <w:r w:rsidRPr="007E20C0">
        <w:rPr>
          <w:rFonts w:ascii="Arial" w:hAnsi="Arial" w:cs="Arial"/>
          <w:sz w:val="22"/>
          <w:szCs w:val="22"/>
        </w:rPr>
        <w:t xml:space="preserve"> compensation</w:t>
      </w:r>
    </w:p>
    <w:p w14:paraId="012BDD91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0ADFC371" w14:textId="77777777" w:rsidR="00B30FAE" w:rsidRPr="007E20C0" w:rsidRDefault="00B30FAE" w:rsidP="00B30FAE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Print the details of each account number for the following lines on the “</w:t>
      </w:r>
      <w:r w:rsidRPr="007E20C0">
        <w:rPr>
          <w:rFonts w:ascii="Arial" w:hAnsi="Arial" w:cs="Arial"/>
          <w:b/>
          <w:sz w:val="22"/>
          <w:szCs w:val="22"/>
          <w:u w:val="single"/>
        </w:rPr>
        <w:t>Statement of Revenue</w:t>
      </w:r>
      <w:r w:rsidRPr="007E20C0">
        <w:rPr>
          <w:rFonts w:ascii="Arial" w:hAnsi="Arial" w:cs="Arial"/>
          <w:b/>
          <w:sz w:val="22"/>
          <w:szCs w:val="22"/>
        </w:rPr>
        <w:t>” sheet</w:t>
      </w:r>
      <w:r w:rsidRPr="007E20C0">
        <w:rPr>
          <w:rFonts w:ascii="Arial" w:hAnsi="Arial" w:cs="Arial"/>
          <w:sz w:val="22"/>
          <w:szCs w:val="22"/>
        </w:rPr>
        <w:t xml:space="preserve"> from the RCS form 990 worksheet - 5a, 6a, 7a, 8.  </w:t>
      </w:r>
    </w:p>
    <w:p w14:paraId="45598FA2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 xml:space="preserve">Reports Menu&gt; Income &amp; Expenses   </w:t>
      </w:r>
    </w:p>
    <w:p w14:paraId="17E80711" w14:textId="177FE7C5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Select Account Detail Report for 01/01/</w:t>
      </w:r>
      <w:r w:rsidR="001D4873">
        <w:rPr>
          <w:rFonts w:ascii="Arial" w:hAnsi="Arial" w:cs="Arial"/>
          <w:sz w:val="22"/>
          <w:szCs w:val="22"/>
        </w:rPr>
        <w:t>202</w:t>
      </w:r>
      <w:r w:rsidR="00C06868">
        <w:rPr>
          <w:rFonts w:ascii="Arial" w:hAnsi="Arial" w:cs="Arial"/>
          <w:sz w:val="22"/>
          <w:szCs w:val="22"/>
        </w:rPr>
        <w:t>4</w:t>
      </w:r>
      <w:r w:rsidRPr="007E20C0">
        <w:rPr>
          <w:rFonts w:ascii="Arial" w:hAnsi="Arial" w:cs="Arial"/>
          <w:sz w:val="22"/>
          <w:szCs w:val="22"/>
        </w:rPr>
        <w:t xml:space="preserve"> – 12/31/</w:t>
      </w:r>
      <w:r w:rsidR="001D4873">
        <w:rPr>
          <w:rFonts w:ascii="Arial" w:hAnsi="Arial" w:cs="Arial"/>
          <w:sz w:val="22"/>
          <w:szCs w:val="22"/>
        </w:rPr>
        <w:t>202</w:t>
      </w:r>
      <w:r w:rsidR="00C06868">
        <w:rPr>
          <w:rFonts w:ascii="Arial" w:hAnsi="Arial" w:cs="Arial"/>
          <w:sz w:val="22"/>
          <w:szCs w:val="22"/>
        </w:rPr>
        <w:t>4</w:t>
      </w:r>
      <w:r w:rsidRPr="007E20C0">
        <w:rPr>
          <w:rFonts w:ascii="Arial" w:hAnsi="Arial" w:cs="Arial"/>
          <w:sz w:val="22"/>
          <w:szCs w:val="22"/>
        </w:rPr>
        <w:t xml:space="preserve">, select Account Type Income.  </w:t>
      </w:r>
    </w:p>
    <w:p w14:paraId="3B63E4CD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 xml:space="preserve">Select and add all the accounts found on 990 Worksheet for 5a, 6a, 7a, 8.  </w:t>
      </w:r>
    </w:p>
    <w:p w14:paraId="024D6D36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6F6350D5" w14:textId="77777777" w:rsidR="00B30FAE" w:rsidRPr="007E20C0" w:rsidRDefault="00B30FAE" w:rsidP="00B30FAE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Print the details of each account number for the following lines on the “</w:t>
      </w:r>
      <w:r w:rsidRPr="007E20C0">
        <w:rPr>
          <w:rFonts w:ascii="Arial" w:hAnsi="Arial" w:cs="Arial"/>
          <w:b/>
          <w:sz w:val="22"/>
          <w:szCs w:val="22"/>
          <w:u w:val="single"/>
        </w:rPr>
        <w:t>Statement of Functional Expenses</w:t>
      </w:r>
      <w:r w:rsidRPr="007E20C0">
        <w:rPr>
          <w:rFonts w:ascii="Arial" w:hAnsi="Arial" w:cs="Arial"/>
          <w:b/>
          <w:sz w:val="22"/>
          <w:szCs w:val="22"/>
        </w:rPr>
        <w:t>” sheet</w:t>
      </w:r>
      <w:r w:rsidRPr="007E20C0">
        <w:rPr>
          <w:rFonts w:ascii="Arial" w:hAnsi="Arial" w:cs="Arial"/>
          <w:sz w:val="22"/>
          <w:szCs w:val="22"/>
        </w:rPr>
        <w:t xml:space="preserve"> from the RCS form 990 worksheet - 13, 14, 16, 17. </w:t>
      </w:r>
    </w:p>
    <w:p w14:paraId="5020FFA1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Reports Menu&gt; Income &amp; Expenses</w:t>
      </w:r>
    </w:p>
    <w:p w14:paraId="1CFBA4D3" w14:textId="7EBE47E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Select Account Detail Report for 01/01/</w:t>
      </w:r>
      <w:r w:rsidR="001D4873">
        <w:rPr>
          <w:rFonts w:ascii="Arial" w:hAnsi="Arial" w:cs="Arial"/>
          <w:sz w:val="22"/>
          <w:szCs w:val="22"/>
        </w:rPr>
        <w:t>202</w:t>
      </w:r>
      <w:r w:rsidR="00C06868">
        <w:rPr>
          <w:rFonts w:ascii="Arial" w:hAnsi="Arial" w:cs="Arial"/>
          <w:sz w:val="22"/>
          <w:szCs w:val="22"/>
        </w:rPr>
        <w:t>4</w:t>
      </w:r>
      <w:r w:rsidRPr="007E20C0">
        <w:rPr>
          <w:rFonts w:ascii="Arial" w:hAnsi="Arial" w:cs="Arial"/>
          <w:sz w:val="22"/>
          <w:szCs w:val="22"/>
        </w:rPr>
        <w:t xml:space="preserve"> – 12/31/</w:t>
      </w:r>
      <w:r w:rsidR="001D4873">
        <w:rPr>
          <w:rFonts w:ascii="Arial" w:hAnsi="Arial" w:cs="Arial"/>
          <w:sz w:val="22"/>
          <w:szCs w:val="22"/>
        </w:rPr>
        <w:t>202</w:t>
      </w:r>
      <w:r w:rsidR="00C06868">
        <w:rPr>
          <w:rFonts w:ascii="Arial" w:hAnsi="Arial" w:cs="Arial"/>
          <w:sz w:val="22"/>
          <w:szCs w:val="22"/>
        </w:rPr>
        <w:t>4</w:t>
      </w:r>
      <w:r w:rsidRPr="007E20C0">
        <w:rPr>
          <w:rFonts w:ascii="Arial" w:hAnsi="Arial" w:cs="Arial"/>
          <w:sz w:val="22"/>
          <w:szCs w:val="22"/>
        </w:rPr>
        <w:t xml:space="preserve">, select Account Type Expense.  </w:t>
      </w:r>
    </w:p>
    <w:p w14:paraId="7CEEE440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Select and add all the accounts found on your 990 Worksheet for 13, 14, 16, 17.</w:t>
      </w:r>
    </w:p>
    <w:p w14:paraId="73B774E4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600C4297" w14:textId="3884B952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 xml:space="preserve">We appreciate you completing this prep work prior to conference.  This information is necessary to help you complete your LM and 990 and its applicable schedules during the conference.  </w:t>
      </w:r>
      <w:r w:rsidR="00565108" w:rsidRPr="007E20C0">
        <w:rPr>
          <w:rFonts w:ascii="Arial" w:hAnsi="Arial" w:cs="Arial"/>
          <w:sz w:val="22"/>
          <w:szCs w:val="22"/>
        </w:rPr>
        <w:t xml:space="preserve">Please call RCS Support at 1-866-727-8291 or email Support@rcsunionsoftware.com with any questions </w:t>
      </w:r>
      <w:r w:rsidR="00C809F0">
        <w:rPr>
          <w:rFonts w:ascii="Arial" w:hAnsi="Arial" w:cs="Arial"/>
          <w:sz w:val="22"/>
          <w:szCs w:val="22"/>
        </w:rPr>
        <w:t xml:space="preserve">regarding </w:t>
      </w:r>
      <w:r w:rsidR="00565108" w:rsidRPr="007E20C0">
        <w:rPr>
          <w:rFonts w:ascii="Arial" w:hAnsi="Arial" w:cs="Arial"/>
          <w:sz w:val="22"/>
          <w:szCs w:val="22"/>
        </w:rPr>
        <w:t xml:space="preserve">the above requests so they can be resolved before you start.  </w:t>
      </w:r>
      <w:r w:rsidRPr="007E20C0">
        <w:rPr>
          <w:rFonts w:ascii="Arial" w:hAnsi="Arial" w:cs="Arial"/>
          <w:sz w:val="22"/>
          <w:szCs w:val="22"/>
        </w:rPr>
        <w:t xml:space="preserve">  </w:t>
      </w:r>
    </w:p>
    <w:p w14:paraId="51638D1F" w14:textId="77777777" w:rsidR="00B30FAE" w:rsidRPr="007E20C0" w:rsidRDefault="00B30FAE" w:rsidP="00B30FAE">
      <w:pPr>
        <w:contextualSpacing/>
        <w:rPr>
          <w:rFonts w:ascii="Arial" w:hAnsi="Arial" w:cs="Arial"/>
          <w:sz w:val="22"/>
          <w:szCs w:val="22"/>
        </w:rPr>
      </w:pPr>
    </w:p>
    <w:p w14:paraId="76A23D5D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08B4341A" w14:textId="3DF07ABE" w:rsidR="00614992" w:rsidRPr="007E20C0" w:rsidRDefault="00614992" w:rsidP="00B30FAE">
      <w:pPr>
        <w:spacing w:line="276" w:lineRule="auto"/>
        <w:contextualSpacing/>
        <w:rPr>
          <w:rFonts w:ascii="Arial" w:hAnsi="Arial" w:cs="Arial"/>
          <w:b/>
          <w:bCs/>
          <w:sz w:val="22"/>
          <w:szCs w:val="22"/>
        </w:rPr>
      </w:pPr>
    </w:p>
    <w:sectPr w:rsidR="00614992" w:rsidRPr="007E20C0" w:rsidSect="007E20C0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D7270" w14:textId="77777777" w:rsidR="00D80E80" w:rsidRDefault="00D80E80">
      <w:r>
        <w:separator/>
      </w:r>
    </w:p>
  </w:endnote>
  <w:endnote w:type="continuationSeparator" w:id="0">
    <w:p w14:paraId="7C2FA915" w14:textId="77777777" w:rsidR="00D80E80" w:rsidRDefault="00D80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4D5AEEF0" w14:textId="77777777" w:rsidTr="23D56FF2">
      <w:tc>
        <w:tcPr>
          <w:tcW w:w="3120" w:type="dxa"/>
        </w:tcPr>
        <w:p w14:paraId="0192BD6C" w14:textId="2C8BD661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0BCB9A36" w14:textId="06B4DE35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532D48A1" w14:textId="2F2C7251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23FA5E74" w14:textId="0AC6A684" w:rsidR="23D56FF2" w:rsidRDefault="23D56FF2" w:rsidP="23D56F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21470" w14:textId="77777777" w:rsidR="00D80E80" w:rsidRDefault="00D80E80">
      <w:r>
        <w:separator/>
      </w:r>
    </w:p>
  </w:footnote>
  <w:footnote w:type="continuationSeparator" w:id="0">
    <w:p w14:paraId="6A5C396C" w14:textId="77777777" w:rsidR="00D80E80" w:rsidRDefault="00D80E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70C8ABBA" w14:textId="77777777" w:rsidTr="23D56FF2">
      <w:tc>
        <w:tcPr>
          <w:tcW w:w="3120" w:type="dxa"/>
        </w:tcPr>
        <w:p w14:paraId="5618E190" w14:textId="080FD62E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75058A1D" w14:textId="0A4D544A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6F6C5B23" w14:textId="7E0FE012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4D827714" w14:textId="20261F8D" w:rsidR="23D56FF2" w:rsidRDefault="23D56FF2" w:rsidP="23D56F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F41DF"/>
    <w:multiLevelType w:val="hybridMultilevel"/>
    <w:tmpl w:val="AF4EAE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F7D92"/>
    <w:multiLevelType w:val="hybridMultilevel"/>
    <w:tmpl w:val="DC6C9F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80274"/>
    <w:multiLevelType w:val="hybridMultilevel"/>
    <w:tmpl w:val="B950E7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40DB9"/>
    <w:multiLevelType w:val="hybridMultilevel"/>
    <w:tmpl w:val="302C76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1891043">
    <w:abstractNumId w:val="0"/>
  </w:num>
  <w:num w:numId="2" w16cid:durableId="1204714633">
    <w:abstractNumId w:val="2"/>
  </w:num>
  <w:num w:numId="3" w16cid:durableId="1090007980">
    <w:abstractNumId w:val="1"/>
  </w:num>
  <w:num w:numId="4" w16cid:durableId="4537963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EF"/>
    <w:rsid w:val="00002701"/>
    <w:rsid w:val="000820F8"/>
    <w:rsid w:val="000837EF"/>
    <w:rsid w:val="00122DFE"/>
    <w:rsid w:val="0017774E"/>
    <w:rsid w:val="001932F6"/>
    <w:rsid w:val="001A2133"/>
    <w:rsid w:val="001D4873"/>
    <w:rsid w:val="0028151B"/>
    <w:rsid w:val="002E04E5"/>
    <w:rsid w:val="002F04B7"/>
    <w:rsid w:val="00343D81"/>
    <w:rsid w:val="00385B98"/>
    <w:rsid w:val="00430CE4"/>
    <w:rsid w:val="00450CE8"/>
    <w:rsid w:val="00464DCA"/>
    <w:rsid w:val="00466923"/>
    <w:rsid w:val="00565108"/>
    <w:rsid w:val="005674B8"/>
    <w:rsid w:val="005A767B"/>
    <w:rsid w:val="00614992"/>
    <w:rsid w:val="006F2AE5"/>
    <w:rsid w:val="0077725A"/>
    <w:rsid w:val="007E20C0"/>
    <w:rsid w:val="007E27DB"/>
    <w:rsid w:val="00816951"/>
    <w:rsid w:val="00841B68"/>
    <w:rsid w:val="0084388D"/>
    <w:rsid w:val="00847F3C"/>
    <w:rsid w:val="0087098B"/>
    <w:rsid w:val="008A5917"/>
    <w:rsid w:val="008A7A6F"/>
    <w:rsid w:val="008C03AA"/>
    <w:rsid w:val="0091711A"/>
    <w:rsid w:val="0095524B"/>
    <w:rsid w:val="009804B8"/>
    <w:rsid w:val="009E7576"/>
    <w:rsid w:val="00A10932"/>
    <w:rsid w:val="00A33740"/>
    <w:rsid w:val="00A348E1"/>
    <w:rsid w:val="00B30FAE"/>
    <w:rsid w:val="00BF191A"/>
    <w:rsid w:val="00C06868"/>
    <w:rsid w:val="00C809F0"/>
    <w:rsid w:val="00CA2861"/>
    <w:rsid w:val="00D80E80"/>
    <w:rsid w:val="00DA256B"/>
    <w:rsid w:val="00DB01AD"/>
    <w:rsid w:val="00DB53EA"/>
    <w:rsid w:val="00E43F3D"/>
    <w:rsid w:val="00E45F33"/>
    <w:rsid w:val="00E84BBE"/>
    <w:rsid w:val="00E84D24"/>
    <w:rsid w:val="00F358D4"/>
    <w:rsid w:val="00F8608A"/>
    <w:rsid w:val="00F9388E"/>
    <w:rsid w:val="23D5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EB07E"/>
  <w15:chartTrackingRefBased/>
  <w15:docId w15:val="{477BE60C-8BEF-984C-B4A5-906EC2593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sid w:val="009E75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5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5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1cf51b-598c-4086-8209-a3d40cde830d">
      <Terms xmlns="http://schemas.microsoft.com/office/infopath/2007/PartnerControls"/>
    </lcf76f155ced4ddcb4097134ff3c332f>
    <TaxCatchAll xmlns="77eab1df-af39-4ea8-9241-dd91e88c603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158244BF5ED7448CFD3F4E53AF28FA" ma:contentTypeVersion="18" ma:contentTypeDescription="Create a new document." ma:contentTypeScope="" ma:versionID="fce2b79d5c138656be447ab415f681cd">
  <xsd:schema xmlns:xsd="http://www.w3.org/2001/XMLSchema" xmlns:xs="http://www.w3.org/2001/XMLSchema" xmlns:p="http://schemas.microsoft.com/office/2006/metadata/properties" xmlns:ns2="d01cf51b-598c-4086-8209-a3d40cde830d" xmlns:ns3="77eab1df-af39-4ea8-9241-dd91e88c6035" targetNamespace="http://schemas.microsoft.com/office/2006/metadata/properties" ma:root="true" ma:fieldsID="eccc1f78d905d9626b1c6b4ff97a7e00" ns2:_="" ns3:_="">
    <xsd:import namespace="d01cf51b-598c-4086-8209-a3d40cde830d"/>
    <xsd:import namespace="77eab1df-af39-4ea8-9241-dd91e88c60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cf51b-598c-4086-8209-a3d40cde8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1ea5d8a-f793-476c-b52e-861b47cc08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ab1df-af39-4ea8-9241-dd91e88c603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4b7408e-bed5-4461-b285-2489cbda35bd}" ma:internalName="TaxCatchAll" ma:showField="CatchAllData" ma:web="77eab1df-af39-4ea8-9241-dd91e88c60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B762C7-6D6C-4DD5-B1F4-648B4C96221B}">
  <ds:schemaRefs>
    <ds:schemaRef ds:uri="http://schemas.microsoft.com/office/2006/metadata/properties"/>
    <ds:schemaRef ds:uri="http://schemas.microsoft.com/office/infopath/2007/PartnerControls"/>
    <ds:schemaRef ds:uri="d01cf51b-598c-4086-8209-a3d40cde830d"/>
    <ds:schemaRef ds:uri="77eab1df-af39-4ea8-9241-dd91e88c6035"/>
  </ds:schemaRefs>
</ds:datastoreItem>
</file>

<file path=customXml/itemProps2.xml><?xml version="1.0" encoding="utf-8"?>
<ds:datastoreItem xmlns:ds="http://schemas.openxmlformats.org/officeDocument/2006/customXml" ds:itemID="{37FBED36-CFE2-485F-BA02-84CD8460DB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cf51b-598c-4086-8209-a3d40cde830d"/>
    <ds:schemaRef ds:uri="77eab1df-af39-4ea8-9241-dd91e88c60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836E47-FF26-4485-9A2B-339A803D5D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Rosen</dc:creator>
  <cp:keywords/>
  <dc:description/>
  <cp:lastModifiedBy>Tony Greazel</cp:lastModifiedBy>
  <cp:revision>19</cp:revision>
  <dcterms:created xsi:type="dcterms:W3CDTF">2022-03-07T20:44:00Z</dcterms:created>
  <dcterms:modified xsi:type="dcterms:W3CDTF">2025-02-27T22:30:00Z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0x010100FF158244BF5ED7448CFD3F4E53AF28FA</vt:lpwstr>
  </property>
  <property fmtid="{D5CDD505-2E9C-101B-9397-08002B2CF9AE}" pid="3" name="MediaServiceImageTags">
    <vt:lpwstr/>
  </property>
</Properties>
</file>